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EE1" w:rsidRDefault="00DD1EE1">
      <w:pPr>
        <w:rPr>
          <w:rFonts w:hint="eastAsia"/>
        </w:rPr>
      </w:pPr>
    </w:p>
    <w:p w:rsidR="004B50B1" w:rsidRPr="004B50B1" w:rsidRDefault="004B50B1" w:rsidP="004B50B1">
      <w:pPr>
        <w:widowControl/>
        <w:wordWrap w:val="0"/>
        <w:spacing w:before="335" w:line="352" w:lineRule="atLeast"/>
        <w:jc w:val="center"/>
        <w:rPr>
          <w:rFonts w:ascii="simsun" w:eastAsia="宋体" w:hAnsi="simsun" w:cs="宋体"/>
          <w:kern w:val="0"/>
          <w:sz w:val="20"/>
          <w:szCs w:val="20"/>
        </w:rPr>
      </w:pPr>
      <w:r w:rsidRPr="004B50B1">
        <w:rPr>
          <w:rFonts w:ascii="simsun" w:eastAsia="宋体" w:hAnsi="simsun" w:cs="宋体"/>
          <w:kern w:val="0"/>
          <w:sz w:val="20"/>
          <w:szCs w:val="20"/>
        </w:rPr>
        <w:t> </w:t>
      </w:r>
      <w:r w:rsidRPr="004B50B1">
        <w:rPr>
          <w:rFonts w:ascii="simsun" w:eastAsia="宋体" w:hAnsi="simsun" w:cs="宋体"/>
          <w:b/>
          <w:bCs/>
          <w:kern w:val="0"/>
          <w:sz w:val="20"/>
        </w:rPr>
        <w:t>自治区地方税务局全文废止的税收规范性文件目录</w:t>
      </w:r>
    </w:p>
    <w:p w:rsidR="004B50B1" w:rsidRPr="004B50B1" w:rsidRDefault="004B50B1" w:rsidP="004B50B1">
      <w:pPr>
        <w:widowControl/>
        <w:wordWrap w:val="0"/>
        <w:spacing w:before="335" w:line="352" w:lineRule="atLeast"/>
        <w:jc w:val="left"/>
        <w:rPr>
          <w:rFonts w:ascii="simsun" w:eastAsia="宋体" w:hAnsi="simsun" w:cs="宋体"/>
          <w:kern w:val="0"/>
          <w:sz w:val="20"/>
          <w:szCs w:val="20"/>
        </w:rPr>
      </w:pPr>
      <w:r w:rsidRPr="004B50B1">
        <w:rPr>
          <w:rFonts w:ascii="simsun" w:eastAsia="宋体" w:hAnsi="simsun" w:cs="宋体"/>
          <w:kern w:val="0"/>
          <w:sz w:val="20"/>
          <w:szCs w:val="20"/>
        </w:rPr>
        <w:t> </w:t>
      </w:r>
    </w:p>
    <w:tbl>
      <w:tblPr>
        <w:tblW w:w="10017" w:type="dxa"/>
        <w:tblCellSpacing w:w="0" w:type="dxa"/>
        <w:tblInd w:w="-26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51"/>
        <w:gridCol w:w="4959"/>
        <w:gridCol w:w="2268"/>
        <w:gridCol w:w="1939"/>
      </w:tblGrid>
      <w:tr w:rsidR="004B50B1" w:rsidRPr="004B50B1" w:rsidTr="004B50B1">
        <w:trPr>
          <w:tblCellSpacing w:w="0" w:type="dxa"/>
        </w:trPr>
        <w:tc>
          <w:tcPr>
            <w:tcW w:w="851" w:type="dxa"/>
            <w:tcBorders>
              <w:top w:val="outset" w:sz="6" w:space="0" w:color="auto"/>
              <w:left w:val="outset" w:sz="6" w:space="0" w:color="auto"/>
              <w:bottom w:val="outset" w:sz="6" w:space="0" w:color="auto"/>
              <w:right w:val="outset" w:sz="6" w:space="0" w:color="auto"/>
            </w:tcBorders>
            <w:vAlign w:val="center"/>
            <w:hideMark/>
          </w:tcPr>
          <w:p w:rsidR="004B50B1" w:rsidRPr="004B50B1" w:rsidRDefault="004B50B1" w:rsidP="004B50B1">
            <w:pPr>
              <w:widowControl/>
              <w:spacing w:before="100" w:beforeAutospacing="1" w:after="100" w:afterAutospacing="1"/>
              <w:jc w:val="center"/>
              <w:rPr>
                <w:rFonts w:ascii="simsun" w:eastAsia="宋体" w:hAnsi="simsun" w:cs="宋体"/>
                <w:kern w:val="0"/>
                <w:sz w:val="20"/>
                <w:szCs w:val="20"/>
              </w:rPr>
            </w:pPr>
            <w:r w:rsidRPr="004B50B1">
              <w:rPr>
                <w:rFonts w:ascii="simsun" w:eastAsia="宋体" w:hAnsi="simsun" w:cs="宋体"/>
                <w:kern w:val="0"/>
                <w:sz w:val="20"/>
                <w:szCs w:val="20"/>
              </w:rPr>
              <w:t>序号</w:t>
            </w:r>
          </w:p>
        </w:tc>
        <w:tc>
          <w:tcPr>
            <w:tcW w:w="4959" w:type="dxa"/>
            <w:tcBorders>
              <w:top w:val="outset" w:sz="6" w:space="0" w:color="auto"/>
              <w:left w:val="outset" w:sz="6" w:space="0" w:color="auto"/>
              <w:bottom w:val="outset" w:sz="6" w:space="0" w:color="auto"/>
              <w:right w:val="outset" w:sz="6" w:space="0" w:color="auto"/>
            </w:tcBorders>
            <w:vAlign w:val="center"/>
            <w:hideMark/>
          </w:tcPr>
          <w:p w:rsidR="004B50B1" w:rsidRPr="004B50B1" w:rsidRDefault="004B50B1" w:rsidP="004B50B1">
            <w:pPr>
              <w:widowControl/>
              <w:spacing w:before="100" w:beforeAutospacing="1" w:after="100" w:afterAutospacing="1"/>
              <w:jc w:val="center"/>
              <w:rPr>
                <w:rFonts w:ascii="simsun" w:eastAsia="宋体" w:hAnsi="simsun" w:cs="宋体"/>
                <w:kern w:val="0"/>
                <w:sz w:val="20"/>
                <w:szCs w:val="20"/>
              </w:rPr>
            </w:pPr>
            <w:r w:rsidRPr="004B50B1">
              <w:rPr>
                <w:rFonts w:ascii="simsun" w:eastAsia="宋体" w:hAnsi="simsun" w:cs="宋体"/>
                <w:kern w:val="0"/>
                <w:sz w:val="20"/>
                <w:szCs w:val="20"/>
              </w:rPr>
              <w:t>文件名称</w:t>
            </w:r>
          </w:p>
        </w:tc>
        <w:tc>
          <w:tcPr>
            <w:tcW w:w="2268" w:type="dxa"/>
            <w:tcBorders>
              <w:top w:val="outset" w:sz="6" w:space="0" w:color="auto"/>
              <w:left w:val="outset" w:sz="6" w:space="0" w:color="auto"/>
              <w:bottom w:val="outset" w:sz="6" w:space="0" w:color="auto"/>
              <w:right w:val="outset" w:sz="6" w:space="0" w:color="auto"/>
            </w:tcBorders>
            <w:vAlign w:val="center"/>
            <w:hideMark/>
          </w:tcPr>
          <w:p w:rsidR="004B50B1" w:rsidRPr="004B50B1" w:rsidRDefault="004B50B1" w:rsidP="004B50B1">
            <w:pPr>
              <w:widowControl/>
              <w:spacing w:before="100" w:beforeAutospacing="1" w:after="100" w:afterAutospacing="1"/>
              <w:jc w:val="center"/>
              <w:rPr>
                <w:rFonts w:ascii="simsun" w:eastAsia="宋体" w:hAnsi="simsun" w:cs="宋体"/>
                <w:kern w:val="0"/>
                <w:sz w:val="20"/>
                <w:szCs w:val="20"/>
              </w:rPr>
            </w:pPr>
            <w:r w:rsidRPr="004B50B1">
              <w:rPr>
                <w:rFonts w:ascii="simsun" w:eastAsia="宋体" w:hAnsi="simsun" w:cs="宋体"/>
                <w:kern w:val="0"/>
                <w:sz w:val="20"/>
                <w:szCs w:val="20"/>
              </w:rPr>
              <w:t>文号</w:t>
            </w:r>
          </w:p>
        </w:tc>
        <w:tc>
          <w:tcPr>
            <w:tcW w:w="1939" w:type="dxa"/>
            <w:tcBorders>
              <w:top w:val="outset" w:sz="6" w:space="0" w:color="auto"/>
              <w:left w:val="outset" w:sz="6" w:space="0" w:color="auto"/>
              <w:bottom w:val="outset" w:sz="6" w:space="0" w:color="auto"/>
              <w:right w:val="outset" w:sz="6" w:space="0" w:color="auto"/>
            </w:tcBorders>
            <w:vAlign w:val="center"/>
            <w:hideMark/>
          </w:tcPr>
          <w:p w:rsidR="004B50B1" w:rsidRPr="004B50B1" w:rsidRDefault="004B50B1" w:rsidP="004B50B1">
            <w:pPr>
              <w:widowControl/>
              <w:spacing w:before="100" w:beforeAutospacing="1" w:after="100" w:afterAutospacing="1"/>
              <w:jc w:val="center"/>
              <w:rPr>
                <w:rFonts w:ascii="simsun" w:eastAsia="宋体" w:hAnsi="simsun" w:cs="宋体"/>
                <w:kern w:val="0"/>
                <w:sz w:val="20"/>
                <w:szCs w:val="20"/>
              </w:rPr>
            </w:pPr>
            <w:r w:rsidRPr="004B50B1">
              <w:rPr>
                <w:rFonts w:ascii="simsun" w:eastAsia="宋体" w:hAnsi="simsun" w:cs="宋体"/>
                <w:kern w:val="0"/>
                <w:sz w:val="20"/>
                <w:szCs w:val="20"/>
              </w:rPr>
              <w:t>废止原因</w:t>
            </w:r>
          </w:p>
        </w:tc>
      </w:tr>
      <w:tr w:rsidR="004B50B1" w:rsidRPr="004B50B1" w:rsidTr="004B50B1">
        <w:trPr>
          <w:tblCellSpacing w:w="0" w:type="dxa"/>
        </w:trPr>
        <w:tc>
          <w:tcPr>
            <w:tcW w:w="851" w:type="dxa"/>
            <w:tcBorders>
              <w:top w:val="outset" w:sz="6" w:space="0" w:color="auto"/>
              <w:left w:val="outset" w:sz="6" w:space="0" w:color="auto"/>
              <w:bottom w:val="outset" w:sz="6" w:space="0" w:color="auto"/>
              <w:right w:val="outset" w:sz="6" w:space="0" w:color="auto"/>
            </w:tcBorders>
            <w:vAlign w:val="center"/>
            <w:hideMark/>
          </w:tcPr>
          <w:p w:rsidR="004B50B1" w:rsidRPr="004B50B1" w:rsidRDefault="004B50B1" w:rsidP="004B50B1">
            <w:pPr>
              <w:widowControl/>
              <w:spacing w:before="100" w:beforeAutospacing="1" w:after="100" w:afterAutospacing="1"/>
              <w:jc w:val="center"/>
              <w:rPr>
                <w:rFonts w:ascii="simsun" w:eastAsia="宋体" w:hAnsi="simsun" w:cs="宋体"/>
                <w:kern w:val="0"/>
                <w:sz w:val="20"/>
                <w:szCs w:val="20"/>
              </w:rPr>
            </w:pPr>
            <w:r w:rsidRPr="004B50B1">
              <w:rPr>
                <w:rFonts w:ascii="simsun" w:eastAsia="宋体" w:hAnsi="simsun" w:cs="宋体"/>
                <w:kern w:val="0"/>
                <w:sz w:val="20"/>
                <w:szCs w:val="20"/>
              </w:rPr>
              <w:t>1</w:t>
            </w:r>
          </w:p>
        </w:tc>
        <w:tc>
          <w:tcPr>
            <w:tcW w:w="4959" w:type="dxa"/>
            <w:tcBorders>
              <w:top w:val="outset" w:sz="6" w:space="0" w:color="auto"/>
              <w:left w:val="outset" w:sz="6" w:space="0" w:color="auto"/>
              <w:bottom w:val="outset" w:sz="6" w:space="0" w:color="auto"/>
              <w:right w:val="outset" w:sz="6" w:space="0" w:color="auto"/>
            </w:tcBorders>
            <w:vAlign w:val="center"/>
            <w:hideMark/>
          </w:tcPr>
          <w:p w:rsidR="004B50B1" w:rsidRPr="004B50B1" w:rsidRDefault="004B50B1" w:rsidP="004B50B1">
            <w:pPr>
              <w:widowControl/>
              <w:spacing w:before="100" w:beforeAutospacing="1" w:after="100" w:afterAutospacing="1"/>
              <w:jc w:val="left"/>
              <w:rPr>
                <w:rFonts w:ascii="simsun" w:eastAsia="宋体" w:hAnsi="simsun" w:cs="宋体"/>
                <w:kern w:val="0"/>
                <w:sz w:val="20"/>
                <w:szCs w:val="20"/>
              </w:rPr>
            </w:pPr>
            <w:r w:rsidRPr="004B50B1">
              <w:rPr>
                <w:rFonts w:ascii="simsun" w:eastAsia="宋体" w:hAnsi="simsun" w:cs="宋体"/>
                <w:kern w:val="0"/>
                <w:sz w:val="20"/>
                <w:szCs w:val="20"/>
              </w:rPr>
              <w:t>关于进一步落实自治区人民政府促进商贸流通业和旅游业有关税收问题的通知</w:t>
            </w:r>
          </w:p>
        </w:tc>
        <w:tc>
          <w:tcPr>
            <w:tcW w:w="2268" w:type="dxa"/>
            <w:tcBorders>
              <w:top w:val="outset" w:sz="6" w:space="0" w:color="auto"/>
              <w:left w:val="outset" w:sz="6" w:space="0" w:color="auto"/>
              <w:bottom w:val="outset" w:sz="6" w:space="0" w:color="auto"/>
              <w:right w:val="outset" w:sz="6" w:space="0" w:color="auto"/>
            </w:tcBorders>
            <w:vAlign w:val="center"/>
            <w:hideMark/>
          </w:tcPr>
          <w:p w:rsidR="004B50B1" w:rsidRPr="004B50B1" w:rsidRDefault="004B50B1" w:rsidP="004B50B1">
            <w:pPr>
              <w:widowControl/>
              <w:spacing w:before="100" w:beforeAutospacing="1" w:after="100" w:afterAutospacing="1"/>
              <w:jc w:val="left"/>
              <w:rPr>
                <w:rFonts w:ascii="simsun" w:eastAsia="宋体" w:hAnsi="simsun" w:cs="宋体"/>
                <w:kern w:val="0"/>
                <w:sz w:val="20"/>
                <w:szCs w:val="20"/>
              </w:rPr>
            </w:pPr>
            <w:r w:rsidRPr="004B50B1">
              <w:rPr>
                <w:rFonts w:ascii="simsun" w:eastAsia="宋体" w:hAnsi="simsun" w:cs="宋体"/>
                <w:kern w:val="0"/>
                <w:sz w:val="20"/>
                <w:szCs w:val="20"/>
              </w:rPr>
              <w:t>新地税发</w:t>
            </w:r>
            <w:r w:rsidRPr="004B50B1">
              <w:rPr>
                <w:rFonts w:ascii="simsun" w:eastAsia="宋体" w:hAnsi="simsun" w:cs="宋体"/>
                <w:kern w:val="0"/>
                <w:sz w:val="20"/>
                <w:szCs w:val="20"/>
              </w:rPr>
              <w:t>[2009]240</w:t>
            </w:r>
            <w:r w:rsidRPr="004B50B1">
              <w:rPr>
                <w:rFonts w:ascii="simsun" w:eastAsia="宋体" w:hAnsi="simsun" w:cs="宋体"/>
                <w:kern w:val="0"/>
                <w:sz w:val="20"/>
                <w:szCs w:val="20"/>
              </w:rPr>
              <w:t>号</w:t>
            </w:r>
          </w:p>
        </w:tc>
        <w:tc>
          <w:tcPr>
            <w:tcW w:w="1939" w:type="dxa"/>
            <w:tcBorders>
              <w:top w:val="outset" w:sz="6" w:space="0" w:color="auto"/>
              <w:left w:val="outset" w:sz="6" w:space="0" w:color="auto"/>
              <w:bottom w:val="outset" w:sz="6" w:space="0" w:color="auto"/>
              <w:right w:val="outset" w:sz="6" w:space="0" w:color="auto"/>
            </w:tcBorders>
            <w:vAlign w:val="center"/>
            <w:hideMark/>
          </w:tcPr>
          <w:p w:rsidR="004B50B1" w:rsidRPr="004B50B1" w:rsidRDefault="004B50B1" w:rsidP="004B50B1">
            <w:pPr>
              <w:widowControl/>
              <w:spacing w:before="100" w:beforeAutospacing="1" w:after="100" w:afterAutospacing="1"/>
              <w:jc w:val="left"/>
              <w:rPr>
                <w:rFonts w:ascii="simsun" w:eastAsia="宋体" w:hAnsi="simsun" w:cs="宋体"/>
                <w:kern w:val="0"/>
                <w:sz w:val="20"/>
                <w:szCs w:val="20"/>
              </w:rPr>
            </w:pPr>
            <w:r w:rsidRPr="004B50B1">
              <w:rPr>
                <w:rFonts w:ascii="simsun" w:eastAsia="宋体" w:hAnsi="simsun" w:cs="宋体"/>
                <w:kern w:val="0"/>
                <w:sz w:val="20"/>
                <w:szCs w:val="20"/>
              </w:rPr>
              <w:t>执行期限到期</w:t>
            </w:r>
          </w:p>
        </w:tc>
      </w:tr>
      <w:tr w:rsidR="004B50B1" w:rsidRPr="004B50B1" w:rsidTr="004B50B1">
        <w:trPr>
          <w:tblCellSpacing w:w="0" w:type="dxa"/>
        </w:trPr>
        <w:tc>
          <w:tcPr>
            <w:tcW w:w="851" w:type="dxa"/>
            <w:tcBorders>
              <w:top w:val="outset" w:sz="6" w:space="0" w:color="auto"/>
              <w:left w:val="outset" w:sz="6" w:space="0" w:color="auto"/>
              <w:bottom w:val="outset" w:sz="6" w:space="0" w:color="auto"/>
              <w:right w:val="outset" w:sz="6" w:space="0" w:color="auto"/>
            </w:tcBorders>
            <w:vAlign w:val="center"/>
            <w:hideMark/>
          </w:tcPr>
          <w:p w:rsidR="004B50B1" w:rsidRPr="004B50B1" w:rsidRDefault="004B50B1" w:rsidP="004B50B1">
            <w:pPr>
              <w:widowControl/>
              <w:spacing w:before="100" w:beforeAutospacing="1" w:after="100" w:afterAutospacing="1"/>
              <w:jc w:val="center"/>
              <w:rPr>
                <w:rFonts w:ascii="simsun" w:eastAsia="宋体" w:hAnsi="simsun" w:cs="宋体"/>
                <w:kern w:val="0"/>
                <w:sz w:val="20"/>
                <w:szCs w:val="20"/>
              </w:rPr>
            </w:pPr>
            <w:r w:rsidRPr="004B50B1">
              <w:rPr>
                <w:rFonts w:ascii="simsun" w:eastAsia="宋体" w:hAnsi="simsun" w:cs="宋体"/>
                <w:kern w:val="0"/>
                <w:sz w:val="20"/>
                <w:szCs w:val="20"/>
              </w:rPr>
              <w:t>2</w:t>
            </w:r>
          </w:p>
        </w:tc>
        <w:tc>
          <w:tcPr>
            <w:tcW w:w="4959" w:type="dxa"/>
            <w:tcBorders>
              <w:top w:val="outset" w:sz="6" w:space="0" w:color="auto"/>
              <w:left w:val="outset" w:sz="6" w:space="0" w:color="auto"/>
              <w:bottom w:val="outset" w:sz="6" w:space="0" w:color="auto"/>
              <w:right w:val="outset" w:sz="6" w:space="0" w:color="auto"/>
            </w:tcBorders>
            <w:vAlign w:val="center"/>
            <w:hideMark/>
          </w:tcPr>
          <w:p w:rsidR="004B50B1" w:rsidRPr="004B50B1" w:rsidRDefault="004B50B1" w:rsidP="004B50B1">
            <w:pPr>
              <w:widowControl/>
              <w:spacing w:before="100" w:beforeAutospacing="1" w:after="100" w:afterAutospacing="1"/>
              <w:jc w:val="left"/>
              <w:rPr>
                <w:rFonts w:ascii="simsun" w:eastAsia="宋体" w:hAnsi="simsun" w:cs="宋体"/>
                <w:kern w:val="0"/>
                <w:sz w:val="20"/>
                <w:szCs w:val="20"/>
              </w:rPr>
            </w:pPr>
            <w:r w:rsidRPr="004B50B1">
              <w:rPr>
                <w:rFonts w:ascii="simsun" w:eastAsia="宋体" w:hAnsi="simsun" w:cs="宋体"/>
                <w:kern w:val="0"/>
                <w:sz w:val="20"/>
                <w:szCs w:val="20"/>
              </w:rPr>
              <w:t>关于落实自治区人民政府促进旅游业恢复发展有关税收减免问题的通知</w:t>
            </w:r>
          </w:p>
        </w:tc>
        <w:tc>
          <w:tcPr>
            <w:tcW w:w="2268" w:type="dxa"/>
            <w:tcBorders>
              <w:top w:val="outset" w:sz="6" w:space="0" w:color="auto"/>
              <w:left w:val="outset" w:sz="6" w:space="0" w:color="auto"/>
              <w:bottom w:val="outset" w:sz="6" w:space="0" w:color="auto"/>
              <w:right w:val="outset" w:sz="6" w:space="0" w:color="auto"/>
            </w:tcBorders>
            <w:vAlign w:val="center"/>
            <w:hideMark/>
          </w:tcPr>
          <w:p w:rsidR="004B50B1" w:rsidRPr="004B50B1" w:rsidRDefault="004B50B1" w:rsidP="004B50B1">
            <w:pPr>
              <w:widowControl/>
              <w:spacing w:before="100" w:beforeAutospacing="1" w:after="100" w:afterAutospacing="1"/>
              <w:jc w:val="left"/>
              <w:rPr>
                <w:rFonts w:ascii="simsun" w:eastAsia="宋体" w:hAnsi="simsun" w:cs="宋体"/>
                <w:kern w:val="0"/>
                <w:sz w:val="20"/>
                <w:szCs w:val="20"/>
              </w:rPr>
            </w:pPr>
            <w:r w:rsidRPr="004B50B1">
              <w:rPr>
                <w:rFonts w:ascii="simsun" w:eastAsia="宋体" w:hAnsi="simsun" w:cs="宋体"/>
                <w:kern w:val="0"/>
                <w:sz w:val="20"/>
                <w:szCs w:val="20"/>
              </w:rPr>
              <w:t>新地税发</w:t>
            </w:r>
            <w:r w:rsidRPr="004B50B1">
              <w:rPr>
                <w:rFonts w:ascii="simsun" w:eastAsia="宋体" w:hAnsi="simsun" w:cs="宋体"/>
                <w:kern w:val="0"/>
                <w:sz w:val="20"/>
                <w:szCs w:val="20"/>
              </w:rPr>
              <w:t>[2009]241</w:t>
            </w:r>
            <w:r w:rsidRPr="004B50B1">
              <w:rPr>
                <w:rFonts w:ascii="simsun" w:eastAsia="宋体" w:hAnsi="simsun" w:cs="宋体"/>
                <w:kern w:val="0"/>
                <w:sz w:val="20"/>
                <w:szCs w:val="20"/>
              </w:rPr>
              <w:t>号</w:t>
            </w:r>
          </w:p>
        </w:tc>
        <w:tc>
          <w:tcPr>
            <w:tcW w:w="1939" w:type="dxa"/>
            <w:tcBorders>
              <w:top w:val="outset" w:sz="6" w:space="0" w:color="auto"/>
              <w:left w:val="outset" w:sz="6" w:space="0" w:color="auto"/>
              <w:bottom w:val="outset" w:sz="6" w:space="0" w:color="auto"/>
              <w:right w:val="outset" w:sz="6" w:space="0" w:color="auto"/>
            </w:tcBorders>
            <w:vAlign w:val="center"/>
            <w:hideMark/>
          </w:tcPr>
          <w:p w:rsidR="004B50B1" w:rsidRPr="004B50B1" w:rsidRDefault="004B50B1" w:rsidP="004B50B1">
            <w:pPr>
              <w:widowControl/>
              <w:spacing w:before="100" w:beforeAutospacing="1" w:after="100" w:afterAutospacing="1"/>
              <w:jc w:val="left"/>
              <w:rPr>
                <w:rFonts w:ascii="simsun" w:eastAsia="宋体" w:hAnsi="simsun" w:cs="宋体"/>
                <w:kern w:val="0"/>
                <w:sz w:val="20"/>
                <w:szCs w:val="20"/>
              </w:rPr>
            </w:pPr>
            <w:r w:rsidRPr="004B50B1">
              <w:rPr>
                <w:rFonts w:ascii="simsun" w:eastAsia="宋体" w:hAnsi="simsun" w:cs="宋体"/>
                <w:kern w:val="0"/>
                <w:sz w:val="20"/>
                <w:szCs w:val="20"/>
              </w:rPr>
              <w:t>执行期限到期</w:t>
            </w:r>
          </w:p>
        </w:tc>
      </w:tr>
    </w:tbl>
    <w:p w:rsidR="004B50B1" w:rsidRDefault="004B50B1"/>
    <w:sectPr w:rsidR="004B50B1" w:rsidSect="00DD1EE1">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simsu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B50B1"/>
    <w:rsid w:val="004B50B1"/>
    <w:rsid w:val="00DD1EE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E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B50B1"/>
    <w:rPr>
      <w:b/>
      <w:bCs/>
    </w:rPr>
  </w:style>
</w:styles>
</file>

<file path=word/webSettings.xml><?xml version="1.0" encoding="utf-8"?>
<w:webSettings xmlns:r="http://schemas.openxmlformats.org/officeDocument/2006/relationships" xmlns:w="http://schemas.openxmlformats.org/wordprocessingml/2006/main">
  <w:divs>
    <w:div w:id="455611389">
      <w:bodyDiv w:val="1"/>
      <w:marLeft w:val="0"/>
      <w:marRight w:val="0"/>
      <w:marTop w:val="0"/>
      <w:marBottom w:val="0"/>
      <w:divBdr>
        <w:top w:val="none" w:sz="0" w:space="0" w:color="auto"/>
        <w:left w:val="none" w:sz="0" w:space="0" w:color="auto"/>
        <w:bottom w:val="none" w:sz="0" w:space="0" w:color="auto"/>
        <w:right w:val="none" w:sz="0" w:space="0" w:color="auto"/>
      </w:divBdr>
      <w:divsChild>
        <w:div w:id="1590196262">
          <w:marLeft w:val="0"/>
          <w:marRight w:val="0"/>
          <w:marTop w:val="0"/>
          <w:marBottom w:val="0"/>
          <w:divBdr>
            <w:top w:val="none" w:sz="0" w:space="0" w:color="auto"/>
            <w:left w:val="none" w:sz="0" w:space="0" w:color="auto"/>
            <w:bottom w:val="none" w:sz="0" w:space="0" w:color="auto"/>
            <w:right w:val="none" w:sz="0" w:space="0" w:color="auto"/>
          </w:divBdr>
        </w:div>
        <w:div w:id="1751542809">
          <w:marLeft w:val="0"/>
          <w:marRight w:val="0"/>
          <w:marTop w:val="0"/>
          <w:marBottom w:val="0"/>
          <w:divBdr>
            <w:top w:val="none" w:sz="0" w:space="0" w:color="auto"/>
            <w:left w:val="none" w:sz="0" w:space="0" w:color="auto"/>
            <w:bottom w:val="none" w:sz="0" w:space="0" w:color="auto"/>
            <w:right w:val="none" w:sz="0" w:space="0" w:color="auto"/>
          </w:divBdr>
        </w:div>
      </w:divsChild>
    </w:div>
    <w:div w:id="477843883">
      <w:bodyDiv w:val="1"/>
      <w:marLeft w:val="0"/>
      <w:marRight w:val="0"/>
      <w:marTop w:val="0"/>
      <w:marBottom w:val="0"/>
      <w:divBdr>
        <w:top w:val="none" w:sz="0" w:space="0" w:color="auto"/>
        <w:left w:val="none" w:sz="0" w:space="0" w:color="auto"/>
        <w:bottom w:val="none" w:sz="0" w:space="0" w:color="auto"/>
        <w:right w:val="none" w:sz="0" w:space="0" w:color="auto"/>
      </w:divBdr>
      <w:divsChild>
        <w:div w:id="1747459469">
          <w:marLeft w:val="0"/>
          <w:marRight w:val="0"/>
          <w:marTop w:val="0"/>
          <w:marBottom w:val="0"/>
          <w:divBdr>
            <w:top w:val="none" w:sz="0" w:space="0" w:color="auto"/>
            <w:left w:val="none" w:sz="0" w:space="0" w:color="auto"/>
            <w:bottom w:val="none" w:sz="0" w:space="0" w:color="auto"/>
            <w:right w:val="none" w:sz="0" w:space="0" w:color="auto"/>
          </w:divBdr>
        </w:div>
        <w:div w:id="765879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24</Words>
  <Characters>138</Characters>
  <Application>Microsoft Office Word</Application>
  <DocSecurity>0</DocSecurity>
  <Lines>1</Lines>
  <Paragraphs>1</Paragraphs>
  <ScaleCrop>false</ScaleCrop>
  <Company>China</Company>
  <LinksUpToDate>false</LinksUpToDate>
  <CharactersWithSpaces>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2011-06-29T07:51:00Z</dcterms:created>
  <dcterms:modified xsi:type="dcterms:W3CDTF">2011-06-29T07:55:00Z</dcterms:modified>
</cp:coreProperties>
</file>